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FD" w:rsidRDefault="00B058FD"/>
    <w:p w:rsidR="008A1623" w:rsidRDefault="008A1623" w:rsidP="008A1623">
      <w:pPr>
        <w:spacing w:before="120" w:after="120" w:line="240" w:lineRule="auto"/>
        <w:rPr>
          <w:rFonts w:cs="Arial"/>
          <w:b/>
          <w:sz w:val="36"/>
        </w:rPr>
      </w:pPr>
      <w:r w:rsidRPr="004E1AFA">
        <w:rPr>
          <w:rFonts w:cs="Arial"/>
          <w:b/>
          <w:sz w:val="36"/>
        </w:rPr>
        <w:t>Pipeline Health Check Report</w:t>
      </w:r>
    </w:p>
    <w:p w:rsidR="008A1623" w:rsidRDefault="00AE3D10">
      <w:pPr>
        <w:rPr>
          <w:noProof/>
        </w:rPr>
      </w:pPr>
      <w:fldSimple w:instr=" MERGEFIELD  &lt;#compress&gt;  \* MERGEFORMAT ">
        <w:r w:rsidR="00E87B00">
          <w:rPr>
            <w:noProof/>
          </w:rPr>
          <w:t>«&lt;#compress&gt;»</w:t>
        </w:r>
      </w:fldSimple>
    </w:p>
    <w:p w:rsidR="000001D2" w:rsidRDefault="000001D2">
      <w:fldSimple w:instr=" MERGEFIELD  &quot;[#ftl strip_text=true]&quot;  \* MERGEFORMAT ">
        <w:r>
          <w:rPr>
            <w:noProof/>
          </w:rPr>
          <w:t>«[#ftl strip_text=true]»</w:t>
        </w:r>
      </w:fldSimple>
    </w:p>
    <w:p w:rsidR="008A1623" w:rsidRDefault="008A1623" w:rsidP="008A1623">
      <w:pPr>
        <w:rPr>
          <w:noProof/>
        </w:rPr>
      </w:pPr>
      <w:r>
        <w:t xml:space="preserve"> </w:t>
      </w:r>
      <w:fldSimple w:instr=" MERGEFIELD  &quot;[#list doc.Vehicles.vehicledetails as d]&quot;  \* MERGEFORMAT ">
        <w:r w:rsidR="00975CC2">
          <w:rPr>
            <w:noProof/>
          </w:rPr>
          <w:t>«[#list doc.Vehicles.vehicledetails as d]»</w:t>
        </w:r>
      </w:fldSimple>
      <w:proofErr w:type="spellStart"/>
      <w:proofErr w:type="gramStart"/>
      <w:r w:rsidR="007156CB" w:rsidRPr="00897425">
        <w:rPr>
          <w:b/>
          <w:color w:val="C45911" w:themeColor="accent2" w:themeShade="BF"/>
        </w:rPr>
        <w:t>VehicleID</w:t>
      </w:r>
      <w:proofErr w:type="spellEnd"/>
      <w:r w:rsidR="00897425" w:rsidRPr="00897425">
        <w:rPr>
          <w:b/>
          <w:color w:val="C45911" w:themeColor="accent2" w:themeShade="BF"/>
        </w:rPr>
        <w:t xml:space="preserve"> </w:t>
      </w:r>
      <w:r w:rsidRPr="00897425">
        <w:rPr>
          <w:b/>
          <w:color w:val="C45911" w:themeColor="accent2" w:themeShade="BF"/>
        </w:rPr>
        <w:t>:</w:t>
      </w:r>
      <w:proofErr w:type="gramEnd"/>
      <w:r>
        <w:t xml:space="preserve"> </w:t>
      </w:r>
      <w:fldSimple w:instr=" MERGEFIELD  ${d.@VehicleID}  \* MERGEFORMAT ">
        <w:r w:rsidR="00AD0132">
          <w:rPr>
            <w:noProof/>
          </w:rPr>
          <w:t>«${d.@VehicleID}»</w:t>
        </w:r>
      </w:fldSimple>
    </w:p>
    <w:p w:rsidR="00A30D3D" w:rsidRDefault="008A1623" w:rsidP="008A1623">
      <w:r>
        <w:rPr>
          <w:noProof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975"/>
        <w:gridCol w:w="2982"/>
        <w:gridCol w:w="1338"/>
        <w:gridCol w:w="3775"/>
      </w:tblGrid>
      <w:tr w:rsidR="00A30D3D" w:rsidTr="003A2385">
        <w:tc>
          <w:tcPr>
            <w:tcW w:w="1975" w:type="dxa"/>
            <w:shd w:val="clear" w:color="auto" w:fill="8EAADB" w:themeFill="accent1" w:themeFillTint="99"/>
          </w:tcPr>
          <w:p w:rsidR="00A30D3D" w:rsidRDefault="00A30D3D" w:rsidP="008A1623">
            <w:r>
              <w:rPr>
                <w:noProof/>
              </w:rPr>
              <w:t xml:space="preserve">Vehicle Id:     </w:t>
            </w:r>
          </w:p>
        </w:tc>
        <w:tc>
          <w:tcPr>
            <w:tcW w:w="2982" w:type="dxa"/>
            <w:shd w:val="clear" w:color="auto" w:fill="8EAADB" w:themeFill="accent1" w:themeFillTint="99"/>
          </w:tcPr>
          <w:p w:rsidR="00A30D3D" w:rsidRDefault="00AE3D10" w:rsidP="008A1623">
            <w:pPr>
              <w:rPr>
                <w:noProof/>
              </w:rPr>
            </w:pPr>
            <w:fldSimple w:instr=" MERGEFIELD  ${d.@VehicleID}  \* MERGEFORMAT ">
              <w:r w:rsidR="00A30D3D">
                <w:rPr>
                  <w:noProof/>
                </w:rPr>
                <w:t>«${d.@VehicleID}»</w:t>
              </w:r>
            </w:fldSimple>
          </w:p>
        </w:tc>
        <w:tc>
          <w:tcPr>
            <w:tcW w:w="1338" w:type="dxa"/>
            <w:shd w:val="clear" w:color="auto" w:fill="8EAADB" w:themeFill="accent1" w:themeFillTint="99"/>
          </w:tcPr>
          <w:p w:rsidR="00A30D3D" w:rsidRDefault="00A30D3D" w:rsidP="008A1623">
            <w:r>
              <w:rPr>
                <w:noProof/>
              </w:rPr>
              <w:t xml:space="preserve">make : </w:t>
            </w:r>
          </w:p>
        </w:tc>
        <w:tc>
          <w:tcPr>
            <w:tcW w:w="3775" w:type="dxa"/>
            <w:shd w:val="clear" w:color="auto" w:fill="8EAADB" w:themeFill="accent1" w:themeFillTint="99"/>
          </w:tcPr>
          <w:p w:rsidR="00A30D3D" w:rsidRDefault="00AE3D10" w:rsidP="008A1623">
            <w:pPr>
              <w:rPr>
                <w:noProof/>
              </w:rPr>
            </w:pPr>
            <w:fldSimple w:instr=" MERGEFIELD  ${d.@Make}  \* MERGEFORMAT ">
              <w:r w:rsidR="00A30D3D">
                <w:rPr>
                  <w:noProof/>
                </w:rPr>
                <w:t>«${d.@Make}»</w:t>
              </w:r>
            </w:fldSimple>
          </w:p>
        </w:tc>
      </w:tr>
      <w:tr w:rsidR="00A30D3D" w:rsidTr="003A2385">
        <w:tc>
          <w:tcPr>
            <w:tcW w:w="1975" w:type="dxa"/>
            <w:shd w:val="clear" w:color="auto" w:fill="8EAADB" w:themeFill="accent1" w:themeFillTint="99"/>
          </w:tcPr>
          <w:p w:rsidR="00A30D3D" w:rsidRDefault="00A30D3D" w:rsidP="008A1623">
            <w:r>
              <w:rPr>
                <w:noProof/>
              </w:rPr>
              <w:t xml:space="preserve">Model      :     </w:t>
            </w:r>
            <w:r>
              <w:rPr>
                <w:noProof/>
              </w:rPr>
              <w:tab/>
            </w:r>
          </w:p>
        </w:tc>
        <w:tc>
          <w:tcPr>
            <w:tcW w:w="2982" w:type="dxa"/>
            <w:shd w:val="clear" w:color="auto" w:fill="8EAADB" w:themeFill="accent1" w:themeFillTint="99"/>
          </w:tcPr>
          <w:p w:rsidR="00A30D3D" w:rsidRDefault="00AE3D10" w:rsidP="008A1623">
            <w:pPr>
              <w:rPr>
                <w:noProof/>
              </w:rPr>
            </w:pPr>
            <w:fldSimple w:instr=" MERGEFIELD  ${d.@Model}  \* MERGEFORMAT ">
              <w:r w:rsidR="00A30D3D">
                <w:rPr>
                  <w:noProof/>
                </w:rPr>
                <w:t>«${d.@Model}»</w:t>
              </w:r>
            </w:fldSimple>
          </w:p>
        </w:tc>
        <w:tc>
          <w:tcPr>
            <w:tcW w:w="1338" w:type="dxa"/>
            <w:shd w:val="clear" w:color="auto" w:fill="8EAADB" w:themeFill="accent1" w:themeFillTint="99"/>
          </w:tcPr>
          <w:p w:rsidR="00A30D3D" w:rsidRDefault="00A30D3D" w:rsidP="008A1623">
            <w:r>
              <w:rPr>
                <w:noProof/>
              </w:rPr>
              <w:t xml:space="preserve">color : </w:t>
            </w:r>
          </w:p>
        </w:tc>
        <w:tc>
          <w:tcPr>
            <w:tcW w:w="3775" w:type="dxa"/>
            <w:shd w:val="clear" w:color="auto" w:fill="8EAADB" w:themeFill="accent1" w:themeFillTint="99"/>
          </w:tcPr>
          <w:p w:rsidR="00A30D3D" w:rsidRDefault="00AE3D10" w:rsidP="008A1623">
            <w:pPr>
              <w:rPr>
                <w:noProof/>
              </w:rPr>
            </w:pPr>
            <w:fldSimple w:instr=" MERGEFIELD  ${d.@Color}  \* MERGEFORMAT ">
              <w:r w:rsidR="00A30D3D">
                <w:rPr>
                  <w:noProof/>
                </w:rPr>
                <w:t>«${d.@Color}»</w:t>
              </w:r>
            </w:fldSimple>
          </w:p>
        </w:tc>
      </w:tr>
    </w:tbl>
    <w:p w:rsidR="00222A05" w:rsidRDefault="00222A05" w:rsidP="008A1623"/>
    <w:p w:rsidR="00BF7F2C" w:rsidRDefault="00AE3D10" w:rsidP="008A1623">
      <w:fldSimple w:instr=" MERGEFIELD  &quot;[#assign c = d.@Color]&quot;  \* MERGEFORMAT ">
        <w:r w:rsidR="00B3354A">
          <w:rPr>
            <w:noProof/>
          </w:rPr>
          <w:t>«[#assign c = d.@Color]»</w:t>
        </w:r>
      </w:fldSimple>
      <w:r w:rsidR="0006783F">
        <w:rPr>
          <w:noProof/>
        </w:rPr>
        <w:fldChar w:fldCharType="begin"/>
      </w:r>
      <w:r w:rsidR="0006783F">
        <w:rPr>
          <w:noProof/>
        </w:rPr>
        <w:instrText xml:space="preserve"> MERGEFIELD  [#t]  \* MERGEFORMAT </w:instrText>
      </w:r>
      <w:r w:rsidR="0006783F">
        <w:rPr>
          <w:noProof/>
        </w:rPr>
        <w:fldChar w:fldCharType="separate"/>
      </w:r>
      <w:r w:rsidR="0006783F">
        <w:rPr>
          <w:noProof/>
        </w:rPr>
        <w:t>«[#t]»</w:t>
      </w:r>
      <w:r w:rsidR="0006783F">
        <w:rPr>
          <w:noProof/>
        </w:rPr>
        <w:fldChar w:fldCharType="end"/>
      </w:r>
    </w:p>
    <w:p w:rsidR="00A728C0" w:rsidRDefault="00AE3D10" w:rsidP="00A728C0">
      <w:fldSimple w:instr=" MERGEFIELD  &quot;[#if c == \&quot;blue\&quot;]&quot;  \* MERGEFORMAT ">
        <w:r w:rsidR="001B3486">
          <w:rPr>
            <w:noProof/>
          </w:rPr>
          <w:t>«[#if c == "blue"]»</w:t>
        </w:r>
      </w:fldSimple>
      <w:r w:rsidR="0006783F">
        <w:rPr>
          <w:noProof/>
        </w:rPr>
        <w:fldChar w:fldCharType="begin"/>
      </w:r>
      <w:r w:rsidR="0006783F">
        <w:rPr>
          <w:noProof/>
        </w:rPr>
        <w:instrText xml:space="preserve"> MERGEFIELD  &lt;#t&gt;  \* MERGEFORMAT </w:instrText>
      </w:r>
      <w:r w:rsidR="0006783F">
        <w:rPr>
          <w:noProof/>
        </w:rPr>
        <w:fldChar w:fldCharType="separate"/>
      </w:r>
      <w:r w:rsidR="0006783F">
        <w:rPr>
          <w:noProof/>
        </w:rPr>
        <w:t>«&lt;#t&gt;»</w:t>
      </w:r>
      <w:r w:rsidR="0006783F">
        <w:rPr>
          <w:noProof/>
        </w:rPr>
        <w:fldChar w:fldCharType="end"/>
      </w:r>
    </w:p>
    <w:p w:rsidR="00A728C0" w:rsidRDefault="00095C27" w:rsidP="008A1623">
      <w:r>
        <w:t>It is blue</w:t>
      </w:r>
    </w:p>
    <w:p w:rsidR="008F3116" w:rsidRDefault="008F3116" w:rsidP="008A1623">
      <w:r>
        <w:t xml:space="preserve">Is the spacing </w:t>
      </w:r>
    </w:p>
    <w:p w:rsidR="008F3116" w:rsidRDefault="008F3116" w:rsidP="008A1623">
      <w:r>
        <w:t>Taken care of</w:t>
      </w:r>
    </w:p>
    <w:p w:rsidR="008F3116" w:rsidRDefault="008F3116" w:rsidP="008A1623">
      <w:r>
        <w:t xml:space="preserve">Should check </w:t>
      </w:r>
    </w:p>
    <w:p w:rsidR="008F3116" w:rsidRDefault="008F3116" w:rsidP="008A1623">
      <w:r>
        <w:t>Now</w:t>
      </w:r>
    </w:p>
    <w:p w:rsidR="00095C27" w:rsidRDefault="00FE2F75" w:rsidP="008A1623">
      <w:r>
        <w:fldChar w:fldCharType="begin"/>
      </w:r>
      <w:r>
        <w:instrText xml:space="preserve"> MERGEFIELD  [/#if]  \* MERGEFORMAT </w:instrText>
      </w:r>
      <w:r>
        <w:fldChar w:fldCharType="separate"/>
      </w:r>
      <w:r w:rsidR="001B3486">
        <w:rPr>
          <w:noProof/>
        </w:rPr>
        <w:t>«[/#if]»</w:t>
      </w:r>
      <w:r>
        <w:rPr>
          <w:noProof/>
        </w:rPr>
        <w:fldChar w:fldCharType="end"/>
      </w:r>
    </w:p>
    <w:p w:rsidR="008A1623" w:rsidRDefault="00FE2F75" w:rsidP="008A1623">
      <w:pPr>
        <w:rPr>
          <w:noProof/>
        </w:rPr>
      </w:pPr>
      <w:r>
        <w:fldChar w:fldCharType="begin"/>
      </w:r>
      <w:r>
        <w:instrText xml:space="preserve"> MERGEFIELD  [/#list]  \* MERGEFORMAT </w:instrText>
      </w:r>
      <w:r>
        <w:fldChar w:fldCharType="separate"/>
      </w:r>
      <w:r w:rsidR="008A1623">
        <w:rPr>
          <w:noProof/>
        </w:rPr>
        <w:t>«[/#list]»</w:t>
      </w:r>
      <w:r>
        <w:rPr>
          <w:noProof/>
        </w:rPr>
        <w:fldChar w:fldCharType="end"/>
      </w:r>
    </w:p>
    <w:p w:rsidR="000001D2" w:rsidRDefault="000001D2" w:rsidP="008A1623">
      <w:p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MERGEFIELD  [/#ftl]  \* MERGEFORMAT </w:instrText>
      </w:r>
      <w:r>
        <w:rPr>
          <w:noProof/>
        </w:rPr>
        <w:fldChar w:fldCharType="separate"/>
      </w:r>
      <w:r>
        <w:rPr>
          <w:noProof/>
        </w:rPr>
        <w:t>«[/#ftl]»</w:t>
      </w:r>
      <w:r>
        <w:rPr>
          <w:noProof/>
        </w:rPr>
        <w:fldChar w:fldCharType="end"/>
      </w:r>
      <w:bookmarkStart w:id="0" w:name="_GoBack"/>
      <w:bookmarkEnd w:id="0"/>
    </w:p>
    <w:p w:rsidR="008A1623" w:rsidRPr="0082316D" w:rsidRDefault="00AE3D10" w:rsidP="008A1623">
      <w:fldSimple w:instr=" MERGEFIELD  &lt;/#compress&gt;  \* MERGEFORMAT ">
        <w:r w:rsidR="00E87B00">
          <w:rPr>
            <w:noProof/>
          </w:rPr>
          <w:t>«&lt;/#compress&gt;»</w:t>
        </w:r>
      </w:fldSimple>
    </w:p>
    <w:sectPr w:rsidR="008A1623" w:rsidRPr="0082316D" w:rsidSect="008A1623">
      <w:headerReference w:type="default" r:id="rId6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75" w:rsidRDefault="00FE2F75" w:rsidP="008A1623">
      <w:pPr>
        <w:spacing w:after="0" w:line="240" w:lineRule="auto"/>
      </w:pPr>
      <w:r>
        <w:separator/>
      </w:r>
    </w:p>
  </w:endnote>
  <w:endnote w:type="continuationSeparator" w:id="0">
    <w:p w:rsidR="00FE2F75" w:rsidRDefault="00FE2F75" w:rsidP="008A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75" w:rsidRDefault="00FE2F75" w:rsidP="008A1623">
      <w:pPr>
        <w:spacing w:after="0" w:line="240" w:lineRule="auto"/>
      </w:pPr>
      <w:r>
        <w:separator/>
      </w:r>
    </w:p>
  </w:footnote>
  <w:footnote w:type="continuationSeparator" w:id="0">
    <w:p w:rsidR="00FE2F75" w:rsidRDefault="00FE2F75" w:rsidP="008A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8FD" w:rsidRDefault="00B058FD">
    <w:pPr>
      <w:pStyle w:val="Header"/>
    </w:pPr>
    <w:r w:rsidRPr="00A30D3D">
      <w:rPr>
        <w:rFonts w:cstheme="minorHAnsi"/>
        <w:b/>
        <w:sz w:val="48"/>
        <w:szCs w:val="48"/>
      </w:rPr>
      <w:t>Husky Energy</w:t>
    </w:r>
    <w:r>
      <w:tab/>
    </w:r>
    <w:r>
      <w:tab/>
      <w:t>Generated On 8/20/2019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23"/>
    <w:rsid w:val="000001D2"/>
    <w:rsid w:val="00021B6F"/>
    <w:rsid w:val="00046F30"/>
    <w:rsid w:val="0006783F"/>
    <w:rsid w:val="00083F10"/>
    <w:rsid w:val="00095C27"/>
    <w:rsid w:val="000A105F"/>
    <w:rsid w:val="000E4E0C"/>
    <w:rsid w:val="000E71E7"/>
    <w:rsid w:val="000F3286"/>
    <w:rsid w:val="000F73B0"/>
    <w:rsid w:val="0010407F"/>
    <w:rsid w:val="00142FAD"/>
    <w:rsid w:val="00143878"/>
    <w:rsid w:val="00147532"/>
    <w:rsid w:val="0015579A"/>
    <w:rsid w:val="001624B9"/>
    <w:rsid w:val="00172FBD"/>
    <w:rsid w:val="0017493E"/>
    <w:rsid w:val="00177B74"/>
    <w:rsid w:val="0019764A"/>
    <w:rsid w:val="001A425A"/>
    <w:rsid w:val="001B3486"/>
    <w:rsid w:val="00222A05"/>
    <w:rsid w:val="0026457C"/>
    <w:rsid w:val="002A185F"/>
    <w:rsid w:val="00307E56"/>
    <w:rsid w:val="00364AF2"/>
    <w:rsid w:val="00380F05"/>
    <w:rsid w:val="003A2385"/>
    <w:rsid w:val="003B50B3"/>
    <w:rsid w:val="003D4A55"/>
    <w:rsid w:val="003F7F90"/>
    <w:rsid w:val="004839CB"/>
    <w:rsid w:val="004F03CF"/>
    <w:rsid w:val="00505C5D"/>
    <w:rsid w:val="00512A4D"/>
    <w:rsid w:val="00531C1B"/>
    <w:rsid w:val="00560412"/>
    <w:rsid w:val="00570946"/>
    <w:rsid w:val="005D2898"/>
    <w:rsid w:val="005F4876"/>
    <w:rsid w:val="00602D34"/>
    <w:rsid w:val="00613471"/>
    <w:rsid w:val="0063177E"/>
    <w:rsid w:val="00636807"/>
    <w:rsid w:val="00647FD5"/>
    <w:rsid w:val="00667958"/>
    <w:rsid w:val="006C3A56"/>
    <w:rsid w:val="006F0C37"/>
    <w:rsid w:val="00711592"/>
    <w:rsid w:val="007156CB"/>
    <w:rsid w:val="007503C2"/>
    <w:rsid w:val="00764DBC"/>
    <w:rsid w:val="00767217"/>
    <w:rsid w:val="007960A9"/>
    <w:rsid w:val="007B05A9"/>
    <w:rsid w:val="007B4F1C"/>
    <w:rsid w:val="007E559C"/>
    <w:rsid w:val="00813B0E"/>
    <w:rsid w:val="0082316D"/>
    <w:rsid w:val="00863FC5"/>
    <w:rsid w:val="00892D5E"/>
    <w:rsid w:val="00897425"/>
    <w:rsid w:val="008A1623"/>
    <w:rsid w:val="008A4FCC"/>
    <w:rsid w:val="008F3116"/>
    <w:rsid w:val="00900BE3"/>
    <w:rsid w:val="0091208E"/>
    <w:rsid w:val="009136BB"/>
    <w:rsid w:val="00914BE6"/>
    <w:rsid w:val="0092111D"/>
    <w:rsid w:val="0093282D"/>
    <w:rsid w:val="009477D4"/>
    <w:rsid w:val="00967B5B"/>
    <w:rsid w:val="00975CC2"/>
    <w:rsid w:val="00985F44"/>
    <w:rsid w:val="00990845"/>
    <w:rsid w:val="00A06D45"/>
    <w:rsid w:val="00A30D3D"/>
    <w:rsid w:val="00A46BD9"/>
    <w:rsid w:val="00A50789"/>
    <w:rsid w:val="00A5210B"/>
    <w:rsid w:val="00A728C0"/>
    <w:rsid w:val="00A7418F"/>
    <w:rsid w:val="00A768BD"/>
    <w:rsid w:val="00A87246"/>
    <w:rsid w:val="00AD0132"/>
    <w:rsid w:val="00AD535A"/>
    <w:rsid w:val="00AE3D10"/>
    <w:rsid w:val="00B058FD"/>
    <w:rsid w:val="00B3354A"/>
    <w:rsid w:val="00B60A9B"/>
    <w:rsid w:val="00B67EE5"/>
    <w:rsid w:val="00B9347E"/>
    <w:rsid w:val="00B96DB9"/>
    <w:rsid w:val="00BE6129"/>
    <w:rsid w:val="00BF7F2C"/>
    <w:rsid w:val="00C03FDC"/>
    <w:rsid w:val="00C31881"/>
    <w:rsid w:val="00C57DB4"/>
    <w:rsid w:val="00CA6973"/>
    <w:rsid w:val="00CE73CC"/>
    <w:rsid w:val="00CF24AC"/>
    <w:rsid w:val="00CF7184"/>
    <w:rsid w:val="00D03D0B"/>
    <w:rsid w:val="00D45EA6"/>
    <w:rsid w:val="00D70270"/>
    <w:rsid w:val="00DA2B74"/>
    <w:rsid w:val="00E17732"/>
    <w:rsid w:val="00E35286"/>
    <w:rsid w:val="00E74BF7"/>
    <w:rsid w:val="00E8214F"/>
    <w:rsid w:val="00E87B00"/>
    <w:rsid w:val="00ED4B42"/>
    <w:rsid w:val="00F042BD"/>
    <w:rsid w:val="00F113C4"/>
    <w:rsid w:val="00F65F5B"/>
    <w:rsid w:val="00F903E5"/>
    <w:rsid w:val="00FA0733"/>
    <w:rsid w:val="00FA59A1"/>
    <w:rsid w:val="00FB04D6"/>
    <w:rsid w:val="00FC4693"/>
    <w:rsid w:val="00FE2F75"/>
    <w:rsid w:val="00FE5529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3236C"/>
  <w15:chartTrackingRefBased/>
  <w15:docId w15:val="{AB86F773-65C5-469D-B1BA-CDBB7CF7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23"/>
  </w:style>
  <w:style w:type="paragraph" w:styleId="Footer">
    <w:name w:val="footer"/>
    <w:basedOn w:val="Normal"/>
    <w:link w:val="FooterChar"/>
    <w:uiPriority w:val="99"/>
    <w:unhideWhenUsed/>
    <w:rsid w:val="008A1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23"/>
  </w:style>
  <w:style w:type="character" w:styleId="Hyperlink">
    <w:name w:val="Hyperlink"/>
    <w:basedOn w:val="DefaultParagraphFont"/>
    <w:uiPriority w:val="99"/>
    <w:unhideWhenUsed/>
    <w:rsid w:val="008A1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1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70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Kowsalya, V.</dc:creator>
  <cp:keywords/>
  <dc:description/>
  <cp:lastModifiedBy>Kowsalya, V.</cp:lastModifiedBy>
  <cp:revision>90</cp:revision>
  <dcterms:created xsi:type="dcterms:W3CDTF">2019-08-20T09:45:00Z</dcterms:created>
  <dcterms:modified xsi:type="dcterms:W3CDTF">2019-10-14T03:49:00Z</dcterms:modified>
</cp:coreProperties>
</file>