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77DE" w14:textId="73A6D287" w:rsidR="006E208A" w:rsidRDefault="008044DC" w:rsidP="008044DC">
      <w:pPr>
        <w:pStyle w:val="Title"/>
        <w:spacing w:line="276" w:lineRule="auto"/>
        <w:jc w:val="center"/>
      </w:pPr>
      <w:r>
        <w:t>SharePoint Direct Upload Field Connected System</w:t>
      </w:r>
    </w:p>
    <w:p w14:paraId="79A55EBB" w14:textId="2D0F7415" w:rsidR="008044DC" w:rsidRPr="008044DC" w:rsidRDefault="008044DC" w:rsidP="008044DC">
      <w:pPr>
        <w:pStyle w:val="Heading1"/>
        <w:tabs>
          <w:tab w:val="left" w:pos="3285"/>
        </w:tabs>
        <w:spacing w:line="276" w:lineRule="auto"/>
        <w:rPr>
          <w:sz w:val="48"/>
          <w:szCs w:val="48"/>
        </w:rPr>
      </w:pPr>
      <w:r w:rsidRPr="008044DC">
        <w:rPr>
          <w:sz w:val="48"/>
          <w:szCs w:val="48"/>
        </w:rPr>
        <w:t>Plug-in configuration</w:t>
      </w:r>
    </w:p>
    <w:p w14:paraId="6D7317D4" w14:textId="22A53ADE" w:rsidR="008044DC" w:rsidRPr="008044DC" w:rsidRDefault="008044DC" w:rsidP="008044D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Instance URL</w:t>
      </w:r>
    </w:p>
    <w:p w14:paraId="75FBA3A2" w14:textId="78A2A1F8" w:rsidR="008044DC" w:rsidRPr="008044DC" w:rsidRDefault="008044DC" w:rsidP="008044D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Possible choices:</w:t>
      </w:r>
    </w:p>
    <w:p w14:paraId="535D7FE9" w14:textId="0D7895AD" w:rsidR="008044DC" w:rsidRPr="008044DC" w:rsidRDefault="008044DC" w:rsidP="008044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https//graph.microsoft.us/v1.0</w:t>
      </w:r>
    </w:p>
    <w:p w14:paraId="7C18D615" w14:textId="11554E71" w:rsidR="008044DC" w:rsidRPr="008044DC" w:rsidRDefault="008044DC" w:rsidP="008044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https//graph.microsoft.com/v1.0</w:t>
      </w:r>
    </w:p>
    <w:p w14:paraId="45B6618D" w14:textId="7BBD207E" w:rsidR="008044DC" w:rsidRPr="008044DC" w:rsidRDefault="008044DC" w:rsidP="008044D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Directory (tenant) ID</w:t>
      </w:r>
    </w:p>
    <w:p w14:paraId="59AFC11D" w14:textId="41EACF1D" w:rsidR="008044DC" w:rsidRPr="008044DC" w:rsidRDefault="008044DC" w:rsidP="008044D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The Id of the tenant found within the Azure portal</w:t>
      </w:r>
    </w:p>
    <w:p w14:paraId="085823AF" w14:textId="4D95CA5F" w:rsidR="008044DC" w:rsidRPr="008044DC" w:rsidRDefault="008044DC" w:rsidP="008044D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Scope</w:t>
      </w:r>
    </w:p>
    <w:p w14:paraId="74773AC2" w14:textId="77777777" w:rsidR="008044DC" w:rsidRPr="008044DC" w:rsidRDefault="008044DC" w:rsidP="008044D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 xml:space="preserve">Possible choices: </w:t>
      </w:r>
    </w:p>
    <w:p w14:paraId="3356FF50" w14:textId="7790436A" w:rsidR="008044DC" w:rsidRPr="008044DC" w:rsidRDefault="008044DC" w:rsidP="008044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https//graph.microsoft.us/.default</w:t>
      </w:r>
    </w:p>
    <w:p w14:paraId="3EA55C1B" w14:textId="4E19231C" w:rsidR="008044DC" w:rsidRPr="008044DC" w:rsidRDefault="008044DC" w:rsidP="008044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https//graph.microsoft.</w:t>
      </w:r>
      <w:r w:rsidRPr="008044DC">
        <w:rPr>
          <w:sz w:val="24"/>
          <w:szCs w:val="24"/>
        </w:rPr>
        <w:t>com</w:t>
      </w:r>
      <w:r w:rsidRPr="008044DC">
        <w:rPr>
          <w:sz w:val="24"/>
          <w:szCs w:val="24"/>
        </w:rPr>
        <w:t>/.default</w:t>
      </w:r>
    </w:p>
    <w:p w14:paraId="74388BAA" w14:textId="3C2E23AE" w:rsidR="008044DC" w:rsidRDefault="008044DC" w:rsidP="008044D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Token Request Endpoint</w:t>
      </w:r>
    </w:p>
    <w:p w14:paraId="50F6DFB1" w14:textId="36A0D974" w:rsidR="008044DC" w:rsidRPr="008044DC" w:rsidRDefault="008044DC" w:rsidP="008044D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 be retrieved from the Azure poral</w:t>
      </w:r>
    </w:p>
    <w:p w14:paraId="2C435A77" w14:textId="64B5D919" w:rsidR="008044DC" w:rsidRPr="008044DC" w:rsidRDefault="008044DC" w:rsidP="008044D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Possible choices</w:t>
      </w:r>
    </w:p>
    <w:p w14:paraId="249547F3" w14:textId="5FF8190C" w:rsidR="008044DC" w:rsidRPr="008044DC" w:rsidRDefault="008044DC" w:rsidP="008044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https://login.microsoftonline.us/</w:t>
      </w:r>
      <w:r w:rsidRPr="008044DC">
        <w:rPr>
          <w:sz w:val="24"/>
          <w:szCs w:val="24"/>
        </w:rPr>
        <w:t>&lt;tenantId&gt;</w:t>
      </w:r>
      <w:r w:rsidRPr="008044DC">
        <w:rPr>
          <w:sz w:val="24"/>
          <w:szCs w:val="24"/>
        </w:rPr>
        <w:t>/oauth2/v2.0/token</w:t>
      </w:r>
    </w:p>
    <w:p w14:paraId="6DB4A02A" w14:textId="66460048" w:rsidR="008044DC" w:rsidRDefault="008044DC" w:rsidP="008044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8044DC">
        <w:rPr>
          <w:sz w:val="24"/>
          <w:szCs w:val="24"/>
        </w:rPr>
        <w:t>https://login.microsoftonline.</w:t>
      </w:r>
      <w:r w:rsidRPr="008044DC">
        <w:rPr>
          <w:sz w:val="24"/>
          <w:szCs w:val="24"/>
        </w:rPr>
        <w:t>com</w:t>
      </w:r>
      <w:r w:rsidRPr="008044DC">
        <w:rPr>
          <w:sz w:val="24"/>
          <w:szCs w:val="24"/>
        </w:rPr>
        <w:t>/&lt;tenantId&gt;/oauth2/v2.0/token</w:t>
      </w:r>
    </w:p>
    <w:p w14:paraId="33BADB5E" w14:textId="27B31505" w:rsidR="008044DC" w:rsidRDefault="008044DC" w:rsidP="008044D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Client Id</w:t>
      </w:r>
    </w:p>
    <w:p w14:paraId="00B9A2D7" w14:textId="169F62A2" w:rsidR="008044DC" w:rsidRDefault="008044DC" w:rsidP="008044D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API Client Id created within the Azure portal</w:t>
      </w:r>
    </w:p>
    <w:p w14:paraId="039A8FBD" w14:textId="2860DDDF" w:rsidR="008044DC" w:rsidRDefault="008044DC" w:rsidP="008044D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Client Secret</w:t>
      </w:r>
    </w:p>
    <w:p w14:paraId="6FE3BD0D" w14:textId="1B45A4F1" w:rsidR="008044DC" w:rsidRPr="008044DC" w:rsidRDefault="008044DC" w:rsidP="008044D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client secret created with the Azure portal</w:t>
      </w:r>
    </w:p>
    <w:sectPr w:rsidR="008044DC" w:rsidRPr="0080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C784E"/>
    <w:multiLevelType w:val="hybridMultilevel"/>
    <w:tmpl w:val="1688E33A"/>
    <w:lvl w:ilvl="0" w:tplc="E6C6F3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C49C7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1924DCDE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7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DC"/>
    <w:rsid w:val="006E208A"/>
    <w:rsid w:val="008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34E"/>
  <w15:chartTrackingRefBased/>
  <w15:docId w15:val="{F33D208B-F36E-47E6-B3BB-EA32E36B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4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Vasken Serpekian</dc:creator>
  <cp:keywords/>
  <dc:description/>
  <cp:lastModifiedBy>Vasken Serpekian</cp:lastModifiedBy>
  <cp:revision>1</cp:revision>
  <dcterms:created xsi:type="dcterms:W3CDTF">2023-04-19T20:12:00Z</dcterms:created>
  <dcterms:modified xsi:type="dcterms:W3CDTF">2023-04-19T20:25:00Z</dcterms:modified>
</cp:coreProperties>
</file>