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9" w:rsidRDefault="00225519">
      <w:r>
        <w:t xml:space="preserve">Private KC shows </w:t>
      </w:r>
      <w:proofErr w:type="gramStart"/>
      <w:r>
        <w:t>it’s</w:t>
      </w:r>
      <w:proofErr w:type="gramEnd"/>
      <w:r>
        <w:t xml:space="preserve"> 0 KB</w:t>
      </w:r>
    </w:p>
    <w:p w:rsidR="00225519" w:rsidRDefault="00225519"/>
    <w:p w:rsidR="005856D4" w:rsidRDefault="00225519">
      <w:r>
        <w:rPr>
          <w:noProof/>
        </w:rPr>
        <w:drawing>
          <wp:inline distT="0" distB="0" distL="0" distR="0">
            <wp:extent cx="4921885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19" w:rsidRDefault="00225519"/>
    <w:p w:rsidR="00225519" w:rsidRDefault="00225519">
      <w:r>
        <w:t>Set quota limit to 2047 from Document</w:t>
      </w:r>
      <w:r>
        <w:sym w:font="Wingdings" w:char="F0E0"/>
      </w:r>
      <w:r>
        <w:t>Administration</w:t>
      </w:r>
    </w:p>
    <w:p w:rsidR="00225519" w:rsidRDefault="00225519">
      <w:r>
        <w:t>But still it shows 1173 MB available instead of 2047 Mb. Where are remaining 874 MB.</w:t>
      </w:r>
      <w:bookmarkStart w:id="0" w:name="_GoBack"/>
      <w:bookmarkEnd w:id="0"/>
    </w:p>
    <w:p w:rsidR="00225519" w:rsidRDefault="00225519">
      <w:r>
        <w:rPr>
          <w:noProof/>
        </w:rPr>
        <w:drawing>
          <wp:inline distT="0" distB="0" distL="0" distR="0" wp14:anchorId="71F50B05" wp14:editId="60B4BC8B">
            <wp:extent cx="5939790" cy="986155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9"/>
    <w:rsid w:val="00225519"/>
    <w:rsid w:val="005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Dell Inc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Umeshkumar Nandodwala</dc:creator>
  <cp:lastModifiedBy>Umeshkumar Nandodwala</cp:lastModifiedBy>
  <cp:revision>1</cp:revision>
  <dcterms:created xsi:type="dcterms:W3CDTF">2014-01-22T09:14:00Z</dcterms:created>
  <dcterms:modified xsi:type="dcterms:W3CDTF">2014-01-22T09:16:00Z</dcterms:modified>
</cp:coreProperties>
</file>