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6F" w:rsidRDefault="002E7A6F">
      <w:r>
        <w:t>Date Picker field is different in 17.1 – in</w:t>
      </w:r>
      <w:bookmarkStart w:id="0" w:name="_GoBack"/>
      <w:bookmarkEnd w:id="0"/>
      <w:r>
        <w:t xml:space="preserve"> Tempo – the drop down calendar doesn’t display to allow the user to pick a date. The user has to manually enter it. However, the SAIL form created for this input form does show the date picker when in the interface view. </w:t>
      </w:r>
    </w:p>
    <w:p w:rsidR="0006692C" w:rsidRDefault="006F4A8A">
      <w:r>
        <w:rPr>
          <w:noProof/>
        </w:rPr>
        <w:drawing>
          <wp:inline distT="0" distB="0" distL="0" distR="0" wp14:anchorId="51FB246F" wp14:editId="5FE98CA9">
            <wp:extent cx="5943600" cy="1340485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0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4A8A" w:rsidRDefault="006F4A8A"/>
    <w:p w:rsidR="006F4A8A" w:rsidRDefault="006F4A8A">
      <w:r>
        <w:rPr>
          <w:noProof/>
        </w:rPr>
        <w:drawing>
          <wp:inline distT="0" distB="0" distL="0" distR="0" wp14:anchorId="55D985C1" wp14:editId="4D931833">
            <wp:extent cx="5943600" cy="2482850"/>
            <wp:effectExtent l="19050" t="19050" r="190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4A8A" w:rsidRDefault="006F4A8A">
      <w:r>
        <w:rPr>
          <w:noProof/>
        </w:rPr>
        <w:drawing>
          <wp:inline distT="0" distB="0" distL="0" distR="0" wp14:anchorId="0518839B" wp14:editId="1855C0D2">
            <wp:extent cx="5943600" cy="2545715"/>
            <wp:effectExtent l="19050" t="19050" r="1905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F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8A"/>
    <w:rsid w:val="0006692C"/>
    <w:rsid w:val="002E7A6F"/>
    <w:rsid w:val="006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8EFC1-FC33-40F0-8234-BDEF7B2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USDA Risk Management Agency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Judy (CNTR) - RMA</dc:creator>
  <cp:keywords/>
  <dc:description/>
  <cp:lastModifiedBy>Miller, Judy (CNTR) - RMA</cp:lastModifiedBy>
  <cp:revision>2</cp:revision>
  <dcterms:created xsi:type="dcterms:W3CDTF">2017-03-13T12:12:00Z</dcterms:created>
  <dcterms:modified xsi:type="dcterms:W3CDTF">2017-03-13T12:16:00Z</dcterms:modified>
</cp:coreProperties>
</file>