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D0" w:rsidRPr="002D620B" w:rsidRDefault="005761D0" w:rsidP="005761D0">
      <w:pPr>
        <w:rPr>
          <w:i/>
        </w:rPr>
      </w:pPr>
      <w:r>
        <w:t>I c</w:t>
      </w:r>
      <w:r>
        <w:t xml:space="preserve">reated </w:t>
      </w:r>
      <w:r>
        <w:t xml:space="preserve">a </w:t>
      </w:r>
      <w:r>
        <w:t xml:space="preserve">new Third-Party Credential (FTP_DEV) and set the value of the credentials ‘Username’ and ‘Password’ to what we previously </w:t>
      </w:r>
      <w:r>
        <w:t xml:space="preserve">had </w:t>
      </w:r>
      <w:r>
        <w:t>stored in constants</w:t>
      </w:r>
      <w:r w:rsidR="006027EA">
        <w:t xml:space="preserve"> and used in the previous version of this plugin</w:t>
      </w:r>
      <w:r>
        <w:t>. (</w:t>
      </w:r>
      <w:r>
        <w:rPr>
          <w:i/>
        </w:rPr>
        <w:t>Note that I tested the connection and the result was successful)</w:t>
      </w:r>
    </w:p>
    <w:p w:rsidR="005761D0" w:rsidRDefault="005761D0" w:rsidP="005761D0">
      <w:r>
        <w:t>I created a new constant (ESC_FTP_KEY) with the value = ‘FTP_DEV’ and set the value of the data input, External System Key to this constant.</w:t>
      </w:r>
    </w:p>
    <w:p w:rsidR="006027EA" w:rsidRDefault="005761D0" w:rsidP="006027E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21600</wp:posOffset>
            </wp:positionH>
            <wp:positionV relativeFrom="paragraph">
              <wp:posOffset>24595</wp:posOffset>
            </wp:positionV>
            <wp:extent cx="4298400" cy="2138400"/>
            <wp:effectExtent l="19050" t="19050" r="26035" b="14605"/>
            <wp:wrapTight wrapText="bothSides">
              <wp:wrapPolygon edited="0">
                <wp:start x="-96" y="-192"/>
                <wp:lineTo x="-96" y="21555"/>
                <wp:lineTo x="21635" y="21555"/>
                <wp:lineTo x="21635" y="-192"/>
                <wp:lineTo x="-96" y="-1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98400" cy="213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7EA">
        <w:t xml:space="preserve">The </w:t>
      </w:r>
      <w:r w:rsidR="006027EA">
        <w:t>Updated SFTP plugin</w:t>
      </w:r>
      <w:r w:rsidR="006027EA">
        <w:t xml:space="preserve">: </w:t>
      </w:r>
    </w:p>
    <w:p w:rsidR="006027EA" w:rsidRDefault="006027EA" w:rsidP="006027EA">
      <w:pPr>
        <w:spacing w:after="0"/>
      </w:pPr>
      <w:r>
        <w:t>Use Per User Credentials (= False)</w:t>
      </w:r>
    </w:p>
    <w:p w:rsidR="006027EA" w:rsidRDefault="006027EA" w:rsidP="006027EA">
      <w:pPr>
        <w:spacing w:after="0"/>
      </w:pPr>
      <w:r>
        <w:t>Remaining inputs are set to the same value (constants) used i</w:t>
      </w:r>
      <w:bookmarkStart w:id="0" w:name="_GoBack"/>
      <w:bookmarkEnd w:id="0"/>
      <w:r>
        <w:t>n the previous version of the plugin</w:t>
      </w:r>
    </w:p>
    <w:p w:rsidR="006027EA" w:rsidRDefault="006027EA" w:rsidP="006027EA">
      <w:pPr>
        <w:spacing w:after="0"/>
      </w:pPr>
    </w:p>
    <w:p w:rsidR="006027EA" w:rsidRDefault="006027EA" w:rsidP="006027EA">
      <w:pPr>
        <w:spacing w:after="0"/>
      </w:pPr>
    </w:p>
    <w:p w:rsidR="006027EA" w:rsidRDefault="006027EA" w:rsidP="006027EA">
      <w:pPr>
        <w:spacing w:after="0"/>
      </w:pPr>
    </w:p>
    <w:p w:rsidR="006027EA" w:rsidRDefault="006027EA" w:rsidP="006027EA">
      <w:pPr>
        <w:spacing w:after="0"/>
      </w:pPr>
    </w:p>
    <w:p w:rsidR="006027EA" w:rsidRDefault="006027EA" w:rsidP="006027EA">
      <w:pPr>
        <w:spacing w:after="0"/>
      </w:pPr>
    </w:p>
    <w:p w:rsidR="006027EA" w:rsidRDefault="006027EA" w:rsidP="006027EA">
      <w:pPr>
        <w:spacing w:after="0"/>
      </w:pPr>
      <w:r>
        <w:t>Data inputs</w:t>
      </w:r>
      <w:r>
        <w:t xml:space="preserve"> </w:t>
      </w:r>
      <w:r>
        <w:t>for the previous version included</w:t>
      </w:r>
      <w:r>
        <w:t>:</w:t>
      </w:r>
    </w:p>
    <w:p w:rsidR="006027EA" w:rsidRDefault="006027EA" w:rsidP="006027EA">
      <w:pPr>
        <w:pStyle w:val="ListParagraph"/>
        <w:numPr>
          <w:ilvl w:val="0"/>
          <w:numId w:val="2"/>
        </w:numPr>
        <w:spacing w:after="0"/>
      </w:pPr>
      <w:r>
        <w:t>Document (Document)</w:t>
      </w:r>
    </w:p>
    <w:p w:rsidR="006027EA" w:rsidRDefault="006027EA" w:rsidP="006027EA">
      <w:pPr>
        <w:pStyle w:val="ListParagraph"/>
        <w:numPr>
          <w:ilvl w:val="0"/>
          <w:numId w:val="2"/>
        </w:numPr>
        <w:spacing w:after="0"/>
      </w:pPr>
      <w:r>
        <w:t>Password (Text)</w:t>
      </w:r>
    </w:p>
    <w:p w:rsidR="006027EA" w:rsidRDefault="006027EA" w:rsidP="006027EA">
      <w:pPr>
        <w:pStyle w:val="ListParagraph"/>
        <w:numPr>
          <w:ilvl w:val="0"/>
          <w:numId w:val="2"/>
        </w:numPr>
        <w:spacing w:after="0"/>
      </w:pPr>
      <w:r>
        <w:t>Port (Number[Int])</w:t>
      </w:r>
    </w:p>
    <w:p w:rsidR="006027EA" w:rsidRDefault="006027EA" w:rsidP="006027EA">
      <w:pPr>
        <w:pStyle w:val="ListParagraph"/>
        <w:numPr>
          <w:ilvl w:val="0"/>
          <w:numId w:val="2"/>
        </w:numPr>
        <w:spacing w:after="0"/>
      </w:pPr>
      <w:r>
        <w:t>Remote Dir Path (Text)</w:t>
      </w:r>
    </w:p>
    <w:p w:rsidR="006027EA" w:rsidRDefault="006027EA" w:rsidP="006027EA">
      <w:pPr>
        <w:pStyle w:val="ListParagraph"/>
        <w:numPr>
          <w:ilvl w:val="0"/>
          <w:numId w:val="2"/>
        </w:numPr>
        <w:spacing w:after="0"/>
      </w:pPr>
      <w:r>
        <w:t>Server Host (Text)</w:t>
      </w:r>
    </w:p>
    <w:p w:rsidR="006027EA" w:rsidRDefault="006027EA" w:rsidP="006027EA">
      <w:pPr>
        <w:pStyle w:val="ListParagraph"/>
        <w:numPr>
          <w:ilvl w:val="0"/>
          <w:numId w:val="2"/>
        </w:numPr>
        <w:spacing w:after="0"/>
      </w:pPr>
      <w:r>
        <w:t>Username (Text)</w:t>
      </w:r>
    </w:p>
    <w:p w:rsidR="006027EA" w:rsidRDefault="006027EA"/>
    <w:p w:rsidR="00F47C7F" w:rsidRDefault="00F47C7F"/>
    <w:sectPr w:rsidR="00F4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572"/>
    <w:multiLevelType w:val="hybridMultilevel"/>
    <w:tmpl w:val="3E50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6ADA"/>
    <w:multiLevelType w:val="hybridMultilevel"/>
    <w:tmpl w:val="D24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7F"/>
    <w:rsid w:val="0006692C"/>
    <w:rsid w:val="001758FB"/>
    <w:rsid w:val="002B16B0"/>
    <w:rsid w:val="005761D0"/>
    <w:rsid w:val="006027EA"/>
    <w:rsid w:val="00D4783A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FB7B6-F160-4086-B5F4-41F4A377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Risk Management Agency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Judy (CNTR) - RMA</dc:creator>
  <cp:keywords/>
  <dc:description/>
  <cp:lastModifiedBy>Miller, Judy (CNTR) - RMA</cp:lastModifiedBy>
  <cp:revision>5</cp:revision>
  <dcterms:created xsi:type="dcterms:W3CDTF">2015-08-12T18:41:00Z</dcterms:created>
  <dcterms:modified xsi:type="dcterms:W3CDTF">2015-08-13T14:21:00Z</dcterms:modified>
</cp:coreProperties>
</file>